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250" w:beforeAutospacing="0" w:after="250" w:afterAutospacing="0" w:line="480" w:lineRule="auto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shd w:val="clear" w:fill="FFFFFF"/>
          <w:lang w:val="en-US" w:eastAsia="zh-CN" w:bidi="ar"/>
        </w:rPr>
        <w:t>市安全生产监察支队公开选调人员岗位计划表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250" w:beforeAutospacing="0" w:after="250" w:afterAutospacing="0" w:line="480" w:lineRule="auto"/>
        <w:ind w:left="0" w:right="0"/>
        <w:jc w:val="center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tbl>
      <w:tblPr>
        <w:tblW w:w="14720" w:type="dxa"/>
        <w:jc w:val="center"/>
        <w:tblCellSpacing w:w="0" w:type="dxa"/>
        <w:tblInd w:w="-318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171"/>
        <w:gridCol w:w="1068"/>
        <w:gridCol w:w="615"/>
        <w:gridCol w:w="629"/>
        <w:gridCol w:w="870"/>
        <w:gridCol w:w="673"/>
        <w:gridCol w:w="2211"/>
        <w:gridCol w:w="907"/>
        <w:gridCol w:w="615"/>
        <w:gridCol w:w="835"/>
        <w:gridCol w:w="2123"/>
        <w:gridCol w:w="1656"/>
        <w:gridCol w:w="8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主管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部门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选调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性质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名称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代码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选调计划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人数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岗位条件和要求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咨询电话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专业及代码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学位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市安全生产监督管理局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市安全生产监察支队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全额拨款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管理岗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100101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本科：法学类（0301）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研究生：法学（一级学科，0301）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0"/>
                <w:szCs w:val="2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40周岁以下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2年及以上从事政策法规工作经历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0555-2362937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市安全生产监督管理局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市安全生产监察支队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全额拨款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管理岗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100102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 xml:space="preserve">本科：财政学类（0202）、会计学专业（120203K）、 财务管理专业（120204）        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研究生：财政学（二级学科，020203 ）、会计学（二级学科，120201）、企业管理（二级学科，120202）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40周岁以下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2年及以上从事财会工作经历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0555-2362937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市安全生产监督管理局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市安全生产监察支队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全额拨款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管理岗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100103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40周岁以下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2年及以上工作经历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0555-2362937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250" w:beforeAutospacing="0" w:after="250" w:afterAutospacing="0" w:line="480" w:lineRule="auto"/>
        <w:ind w:left="0" w:right="0"/>
        <w:jc w:val="left"/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1F1E"/>
    <w:rsid w:val="6DA01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red2"/>
    <w:basedOn w:val="3"/>
    <w:uiPriority w:val="0"/>
    <w:rPr>
      <w:color w:val="FF0000"/>
    </w:rPr>
  </w:style>
  <w:style w:type="character" w:customStyle="1" w:styleId="8">
    <w:name w:val="nostart"/>
    <w:basedOn w:val="3"/>
    <w:uiPriority w:val="0"/>
    <w:rPr>
      <w:color w:val="FF0000"/>
    </w:rPr>
  </w:style>
  <w:style w:type="character" w:customStyle="1" w:styleId="9">
    <w:name w:val="nostart1"/>
    <w:basedOn w:val="3"/>
    <w:uiPriority w:val="0"/>
    <w:rPr>
      <w:shd w:val="clear" w:fill="DD0000"/>
    </w:rPr>
  </w:style>
  <w:style w:type="character" w:customStyle="1" w:styleId="10">
    <w:name w:val="img_title8"/>
    <w:basedOn w:val="3"/>
    <w:uiPriority w:val="0"/>
    <w:rPr>
      <w:vanish/>
    </w:rPr>
  </w:style>
  <w:style w:type="character" w:customStyle="1" w:styleId="11">
    <w:name w:val="img_title9"/>
    <w:basedOn w:val="3"/>
    <w:uiPriority w:val="0"/>
    <w:rPr>
      <w:vanish/>
    </w:rPr>
  </w:style>
  <w:style w:type="character" w:customStyle="1" w:styleId="12">
    <w:name w:val="img_title10"/>
    <w:basedOn w:val="3"/>
    <w:uiPriority w:val="0"/>
    <w:rPr>
      <w:vanish/>
    </w:rPr>
  </w:style>
  <w:style w:type="character" w:customStyle="1" w:styleId="13">
    <w:name w:val="hit"/>
    <w:basedOn w:val="3"/>
    <w:uiPriority w:val="0"/>
    <w:rPr>
      <w:bdr w:val="none" w:color="auto" w:sz="0" w:space="0"/>
    </w:rPr>
  </w:style>
  <w:style w:type="character" w:customStyle="1" w:styleId="14">
    <w:name w:val="over4"/>
    <w:basedOn w:val="3"/>
    <w:uiPriority w:val="0"/>
    <w:rPr>
      <w:color w:val="B60000"/>
    </w:rPr>
  </w:style>
  <w:style w:type="character" w:customStyle="1" w:styleId="15">
    <w:name w:val="zt"/>
    <w:basedOn w:val="3"/>
    <w:uiPriority w:val="0"/>
    <w:rPr>
      <w:b/>
      <w:color w:val="FFFFFF"/>
      <w:sz w:val="15"/>
      <w:szCs w:val="15"/>
      <w:bdr w:val="none" w:color="auto" w:sz="0" w:space="0"/>
      <w:shd w:val="clear" w:fill="999999"/>
    </w:rPr>
  </w:style>
  <w:style w:type="character" w:customStyle="1" w:styleId="16">
    <w:name w:val="msg-box20"/>
    <w:basedOn w:val="3"/>
    <w:uiPriority w:val="0"/>
  </w:style>
  <w:style w:type="character" w:customStyle="1" w:styleId="17">
    <w:name w:val="starting4"/>
    <w:basedOn w:val="3"/>
    <w:uiPriority w:val="0"/>
    <w:rPr>
      <w:color w:val="339900"/>
    </w:rPr>
  </w:style>
  <w:style w:type="character" w:customStyle="1" w:styleId="18">
    <w:name w:val="starting5"/>
    <w:basedOn w:val="3"/>
    <w:uiPriority w:val="0"/>
    <w:rPr>
      <w:shd w:val="clear" w:fill="E8A636"/>
    </w:rPr>
  </w:style>
  <w:style w:type="character" w:customStyle="1" w:styleId="19">
    <w:name w:val="right"/>
    <w:basedOn w:val="3"/>
    <w:uiPriority w:val="0"/>
    <w:rPr>
      <w:color w:val="A1A1A1"/>
    </w:rPr>
  </w:style>
  <w:style w:type="character" w:customStyle="1" w:styleId="20">
    <w:name w:val="note-content"/>
    <w:basedOn w:val="3"/>
    <w:uiPriority w:val="0"/>
    <w:rPr>
      <w:color w:val="333333"/>
      <w:bdr w:val="none" w:color="auto" w:sz="0" w:space="0"/>
    </w:rPr>
  </w:style>
  <w:style w:type="character" w:customStyle="1" w:styleId="21">
    <w:name w:val="note-content1"/>
    <w:basedOn w:val="3"/>
    <w:uiPriority w:val="0"/>
  </w:style>
  <w:style w:type="character" w:customStyle="1" w:styleId="22">
    <w:name w:val="bt1"/>
    <w:basedOn w:val="3"/>
    <w:uiPriority w:val="0"/>
    <w:rPr>
      <w:color w:val="FFFFFF"/>
      <w:sz w:val="17"/>
      <w:szCs w:val="17"/>
      <w:shd w:val="clear" w:fill="E22929"/>
    </w:rPr>
  </w:style>
  <w:style w:type="character" w:customStyle="1" w:styleId="23">
    <w:name w:val="nr"/>
    <w:basedOn w:val="3"/>
    <w:uiPriority w:val="0"/>
  </w:style>
  <w:style w:type="character" w:customStyle="1" w:styleId="24">
    <w:name w:val="tit"/>
    <w:basedOn w:val="3"/>
    <w:uiPriority w:val="0"/>
    <w:rPr>
      <w:b/>
      <w:color w:val="DD0000"/>
    </w:rPr>
  </w:style>
  <w:style w:type="character" w:customStyle="1" w:styleId="25">
    <w:name w:val="gl"/>
    <w:basedOn w:val="3"/>
    <w:uiPriority w:val="0"/>
  </w:style>
  <w:style w:type="character" w:customStyle="1" w:styleId="26">
    <w:name w:val="ico"/>
    <w:basedOn w:val="3"/>
    <w:uiPriority w:val="0"/>
  </w:style>
  <w:style w:type="character" w:customStyle="1" w:styleId="27">
    <w:name w:val="oem"/>
    <w:basedOn w:val="3"/>
    <w:uiPriority w:val="0"/>
    <w:rPr>
      <w:bdr w:val="none" w:color="auto" w:sz="0" w:space="0"/>
    </w:rPr>
  </w:style>
  <w:style w:type="character" w:customStyle="1" w:styleId="28">
    <w:name w:val="c1"/>
    <w:basedOn w:val="3"/>
    <w:uiPriority w:val="0"/>
    <w:rPr>
      <w:bdr w:val="none" w:color="auto" w:sz="0" w:space="0"/>
    </w:rPr>
  </w:style>
  <w:style w:type="character" w:customStyle="1" w:styleId="29">
    <w:name w:val="c2"/>
    <w:basedOn w:val="3"/>
    <w:uiPriority w:val="0"/>
  </w:style>
  <w:style w:type="character" w:customStyle="1" w:styleId="30">
    <w:name w:val="c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2019-03-07T02:39:00Z</dcterms:created>
  <dc:creator>ASUS</dc:creator>
  <cp:lastModifiedBy>ASUS</cp:lastModifiedBy>
  <dcterms:modified xsi:type="dcterms:W3CDTF">2019-03-07T02:40:04Z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