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（可编辑电子版 便于后台数据提取）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当涂县姑孰镇人民政府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2022年公开招聘村级后备干部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2：报名表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36830</wp:posOffset>
            </wp:positionH>
            <wp:positionV relativeFrom="page">
              <wp:posOffset>777240</wp:posOffset>
            </wp:positionV>
            <wp:extent cx="6640830" cy="9321165"/>
            <wp:effectExtent l="0" t="0" r="1270" b="635"/>
            <wp:wrapNone/>
            <wp:docPr id="13" name="图片 13" descr="fceaf6964480cadf77a050662641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ceaf6964480cadf77a0506626413b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32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3：报考诚信承诺书</w:t>
      </w:r>
      <w:r>
        <w:rPr>
          <w:rFonts w:hint="eastAsia" w:ascii="黑体" w:hAnsi="黑体" w:eastAsia="黑体" w:cs="黑体"/>
          <w:b/>
          <w:bCs w:val="0"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/>
          <w:bCs w:val="0"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154940</wp:posOffset>
            </wp:positionV>
            <wp:extent cx="6396990" cy="8435340"/>
            <wp:effectExtent l="0" t="0" r="3810" b="10160"/>
            <wp:wrapNone/>
            <wp:docPr id="11" name="图片 11" descr="b07b5098871975827e7b301b174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07b5098871975827e7b301b17486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yZThiNGUxNGQxNGI0ZDc0Y2NkOGU1MDBlMzRlNDM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77942BF"/>
    <w:rsid w:val="079E3E7E"/>
    <w:rsid w:val="07CA4C73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33A0AA7"/>
    <w:rsid w:val="259339BE"/>
    <w:rsid w:val="267E7761"/>
    <w:rsid w:val="28326113"/>
    <w:rsid w:val="29337C22"/>
    <w:rsid w:val="2A393855"/>
    <w:rsid w:val="2B8A0CF7"/>
    <w:rsid w:val="2B957D5B"/>
    <w:rsid w:val="2D3E6DCD"/>
    <w:rsid w:val="30D24471"/>
    <w:rsid w:val="33657589"/>
    <w:rsid w:val="3723361C"/>
    <w:rsid w:val="380D464E"/>
    <w:rsid w:val="3CC54CE2"/>
    <w:rsid w:val="46CD7264"/>
    <w:rsid w:val="49B418E4"/>
    <w:rsid w:val="4EE66E11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62F7AEA"/>
    <w:rsid w:val="77C2735F"/>
    <w:rsid w:val="79020212"/>
    <w:rsid w:val="79642351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3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2022-06-21T05:43:49Z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180B164673754BD0BAAA43245EAEA656</vt:lpwstr>
  </property>
</Properties>
</file>