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仿宋_GB2312" w:hAnsi="仿宋" w:eastAsia="仿宋_GB2312" w:cs="仿宋_GB2312"/>
          <w:kern w:val="0"/>
          <w:sz w:val="36"/>
          <w:szCs w:val="36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附件2</w:t>
      </w:r>
      <w:r>
        <w:rPr>
          <w:rFonts w:hint="eastAsia" w:ascii="仿宋_GB2312" w:hAnsi="仿宋" w:eastAsia="仿宋_GB2312" w:cs="仿宋_GB2312"/>
          <w:kern w:val="0"/>
          <w:sz w:val="36"/>
          <w:szCs w:val="36"/>
        </w:rPr>
        <w:t>：</w:t>
      </w:r>
    </w:p>
    <w:p>
      <w:pPr>
        <w:widowControl/>
        <w:spacing w:line="480" w:lineRule="exact"/>
        <w:ind w:right="-101" w:rightChars="-48" w:firstLine="100" w:firstLineChars="31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年天长市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公开引进紧缺卫生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专业技术人员</w:t>
      </w:r>
    </w:p>
    <w:p>
      <w:pPr>
        <w:widowControl/>
        <w:spacing w:line="480" w:lineRule="exact"/>
        <w:ind w:right="-101" w:rightChars="-48" w:firstLine="100" w:firstLineChars="31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报名资格审查表</w:t>
      </w:r>
    </w:p>
    <w:tbl>
      <w:tblPr>
        <w:tblStyle w:val="4"/>
        <w:tblW w:w="96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60"/>
        <w:gridCol w:w="680"/>
        <w:gridCol w:w="680"/>
        <w:gridCol w:w="700"/>
        <w:gridCol w:w="1280"/>
        <w:gridCol w:w="807"/>
        <w:gridCol w:w="615"/>
        <w:gridCol w:w="958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/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资格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种类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报考岗位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（岗位代码）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0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2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简历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诚信承诺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spacing w:line="480" w:lineRule="exact"/>
              <w:ind w:firstLine="440" w:firstLineChars="200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本人已认真阅读、理解《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</w:rPr>
              <w:t>年天长市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  <w:lang w:eastAsia="zh-CN"/>
              </w:rPr>
              <w:t>中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</w:rPr>
              <w:t>医院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  <w:lang w:val="en-US" w:eastAsia="zh-CN"/>
              </w:rPr>
              <w:t>公开引进紧缺卫生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</w:rPr>
              <w:t>专业技术人员的公告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》内容，并接受其规定；</w:t>
            </w:r>
          </w:p>
          <w:p>
            <w:pPr>
              <w:widowControl/>
              <w:tabs>
                <w:tab w:val="left" w:pos="312"/>
              </w:tabs>
              <w:spacing w:line="480" w:lineRule="exact"/>
              <w:ind w:firstLine="440" w:firstLineChars="200"/>
              <w:jc w:val="left"/>
              <w:rPr>
                <w:rFonts w:hint="eastAsia" w:ascii="仿宋" w:hAnsi="仿宋" w:eastAsia="仿宋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本人承诺所填写信息均真实，保证在需要时能及时提供相关证件、档案等材料，如有虚假，或不能及时提供规定证件和材料，自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动丧失聘用资格。</w:t>
            </w:r>
          </w:p>
          <w:p>
            <w:pPr>
              <w:widowControl/>
              <w:tabs>
                <w:tab w:val="left" w:pos="312"/>
              </w:tabs>
              <w:spacing w:line="480" w:lineRule="exact"/>
              <w:ind w:firstLine="440" w:firstLineChars="200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 xml:space="preserve">   承诺人签名：</w:t>
            </w:r>
          </w:p>
          <w:p>
            <w:pPr>
              <w:widowControl/>
              <w:spacing w:line="480" w:lineRule="exact"/>
              <w:ind w:firstLine="5830" w:firstLineChars="2650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99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5YTIzMTBmNDc2YmMyYTQ0ZmI2MGM1YTJmY2ZjMDcifQ=="/>
  </w:docVars>
  <w:rsids>
    <w:rsidRoot w:val="53527A5D"/>
    <w:rsid w:val="000F4412"/>
    <w:rsid w:val="00181E8F"/>
    <w:rsid w:val="002E5DD1"/>
    <w:rsid w:val="00415E7F"/>
    <w:rsid w:val="00441F2D"/>
    <w:rsid w:val="004E4147"/>
    <w:rsid w:val="00545AA2"/>
    <w:rsid w:val="00594795"/>
    <w:rsid w:val="005C4CEF"/>
    <w:rsid w:val="006E0EC9"/>
    <w:rsid w:val="00865848"/>
    <w:rsid w:val="00902C2B"/>
    <w:rsid w:val="00A51A43"/>
    <w:rsid w:val="00B17A92"/>
    <w:rsid w:val="00DF5755"/>
    <w:rsid w:val="00E31683"/>
    <w:rsid w:val="00E61BF1"/>
    <w:rsid w:val="05696CBB"/>
    <w:rsid w:val="0733455B"/>
    <w:rsid w:val="325971A8"/>
    <w:rsid w:val="4D8803CD"/>
    <w:rsid w:val="4F725789"/>
    <w:rsid w:val="514F25ED"/>
    <w:rsid w:val="53527A5D"/>
    <w:rsid w:val="69FF4DC6"/>
    <w:rsid w:val="6BBB545F"/>
    <w:rsid w:val="71E64D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244</Words>
  <Characters>255</Characters>
  <Lines>2</Lines>
  <Paragraphs>1</Paragraphs>
  <TotalTime>1</TotalTime>
  <ScaleCrop>false</ScaleCrop>
  <LinksUpToDate>false</LinksUpToDate>
  <CharactersWithSpaces>263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2020-12-23T08:54:00Z</dcterms:created>
  <dc:creator>acer</dc:creator>
  <cp:lastModifiedBy>微信用户</cp:lastModifiedBy>
  <cp:lastPrinted>2023-05-10T00:16:00Z</cp:lastPrinted>
  <dcterms:modified xsi:type="dcterms:W3CDTF">2024-04-22T08:53:23Z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3DB268F1C6B442FB98CE9F4006E49504_12</vt:lpwstr>
  </property>
</Properties>
</file>