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C5E9">
      <w:pPr>
        <w:spacing w:line="240" w:lineRule="auto"/>
        <w:ind w:firstLine="0" w:firstLineChars="0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附件3</w:t>
      </w:r>
    </w:p>
    <w:p w14:paraId="06806465"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</w:rPr>
        <w:t>颍上县公开选调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 w:eastAsia="zh-CN"/>
        </w:rPr>
        <w:t>事业单位工作人员岗位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  <w:t>表</w:t>
      </w:r>
    </w:p>
    <w:tbl>
      <w:tblPr>
        <w:tblStyle w:val="7"/>
        <w:tblpPr w:leftFromText="180" w:rightFromText="180" w:vertAnchor="text" w:horzAnchor="page" w:tblpX="1448" w:tblpY="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935"/>
        <w:gridCol w:w="1271"/>
        <w:gridCol w:w="1032"/>
        <w:gridCol w:w="2772"/>
        <w:gridCol w:w="972"/>
        <w:gridCol w:w="2544"/>
        <w:gridCol w:w="2426"/>
      </w:tblGrid>
      <w:tr w14:paraId="649F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noWrap w:val="0"/>
            <w:vAlign w:val="center"/>
          </w:tcPr>
          <w:p w14:paraId="7B7C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35" w:type="dxa"/>
            <w:noWrap w:val="0"/>
            <w:vAlign w:val="center"/>
          </w:tcPr>
          <w:p w14:paraId="2FF65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经费形式</w:t>
            </w:r>
          </w:p>
        </w:tc>
        <w:tc>
          <w:tcPr>
            <w:tcW w:w="1271" w:type="dxa"/>
            <w:noWrap w:val="0"/>
            <w:vAlign w:val="center"/>
          </w:tcPr>
          <w:p w14:paraId="59DC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岗位</w:t>
            </w:r>
          </w:p>
          <w:p w14:paraId="2A86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代码</w:t>
            </w:r>
          </w:p>
        </w:tc>
        <w:tc>
          <w:tcPr>
            <w:tcW w:w="1032" w:type="dxa"/>
            <w:noWrap w:val="0"/>
            <w:vAlign w:val="center"/>
          </w:tcPr>
          <w:p w14:paraId="037D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选调</w:t>
            </w:r>
          </w:p>
          <w:p w14:paraId="52CC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GB" w:eastAsia="zh-CN" w:bidi="ar-SA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计划</w:t>
            </w:r>
          </w:p>
        </w:tc>
        <w:tc>
          <w:tcPr>
            <w:tcW w:w="2772" w:type="dxa"/>
            <w:noWrap w:val="0"/>
            <w:vAlign w:val="center"/>
          </w:tcPr>
          <w:p w14:paraId="4244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专业</w:t>
            </w:r>
          </w:p>
        </w:tc>
        <w:tc>
          <w:tcPr>
            <w:tcW w:w="972" w:type="dxa"/>
            <w:noWrap w:val="0"/>
            <w:vAlign w:val="center"/>
          </w:tcPr>
          <w:p w14:paraId="07DC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学历</w:t>
            </w:r>
          </w:p>
        </w:tc>
        <w:tc>
          <w:tcPr>
            <w:tcW w:w="2544" w:type="dxa"/>
            <w:noWrap w:val="0"/>
            <w:vAlign w:val="center"/>
          </w:tcPr>
          <w:p w14:paraId="68F7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岗位要求</w:t>
            </w:r>
          </w:p>
        </w:tc>
        <w:tc>
          <w:tcPr>
            <w:tcW w:w="2426" w:type="dxa"/>
            <w:noWrap w:val="0"/>
            <w:vAlign w:val="center"/>
          </w:tcPr>
          <w:p w14:paraId="44F0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GB" w:eastAsia="zh-CN"/>
              </w:rPr>
              <w:t>备注</w:t>
            </w:r>
          </w:p>
        </w:tc>
      </w:tr>
      <w:tr w14:paraId="2E28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2" w:type="dxa"/>
            <w:noWrap w:val="0"/>
            <w:vAlign w:val="center"/>
          </w:tcPr>
          <w:p w14:paraId="36D0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县接诉即办工作</w:t>
            </w:r>
          </w:p>
          <w:p w14:paraId="1A17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935" w:type="dxa"/>
            <w:noWrap w:val="0"/>
            <w:vAlign w:val="center"/>
          </w:tcPr>
          <w:p w14:paraId="2679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3FBE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1032" w:type="dxa"/>
            <w:noWrap w:val="0"/>
            <w:vAlign w:val="center"/>
          </w:tcPr>
          <w:p w14:paraId="2E95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noWrap w:val="0"/>
            <w:vAlign w:val="center"/>
          </w:tcPr>
          <w:p w14:paraId="7B17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公共管理类、法学类</w:t>
            </w:r>
          </w:p>
        </w:tc>
        <w:tc>
          <w:tcPr>
            <w:tcW w:w="972" w:type="dxa"/>
            <w:noWrap w:val="0"/>
            <w:vAlign w:val="center"/>
          </w:tcPr>
          <w:p w14:paraId="0EAC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7B4E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4D29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617A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222" w:type="dxa"/>
            <w:noWrap w:val="0"/>
            <w:vAlign w:val="center"/>
          </w:tcPr>
          <w:p w14:paraId="0E96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县应急管理综合行政执法大队</w:t>
            </w:r>
          </w:p>
        </w:tc>
        <w:tc>
          <w:tcPr>
            <w:tcW w:w="935" w:type="dxa"/>
            <w:noWrap w:val="0"/>
            <w:vAlign w:val="center"/>
          </w:tcPr>
          <w:p w14:paraId="5345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31AF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</w:t>
            </w:r>
          </w:p>
        </w:tc>
        <w:tc>
          <w:tcPr>
            <w:tcW w:w="1032" w:type="dxa"/>
            <w:noWrap w:val="0"/>
            <w:vAlign w:val="center"/>
          </w:tcPr>
          <w:p w14:paraId="3D0C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noWrap w:val="0"/>
            <w:vAlign w:val="center"/>
          </w:tcPr>
          <w:p w14:paraId="2C75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机械类、化学类、安全科学与工程类、法学类</w:t>
            </w:r>
          </w:p>
        </w:tc>
        <w:tc>
          <w:tcPr>
            <w:tcW w:w="972" w:type="dxa"/>
            <w:noWrap w:val="0"/>
            <w:vAlign w:val="center"/>
          </w:tcPr>
          <w:p w14:paraId="1862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342F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0E6C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3D92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2" w:type="dxa"/>
            <w:noWrap w:val="0"/>
            <w:vAlign w:val="center"/>
          </w:tcPr>
          <w:p w14:paraId="763E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县大数据产业发展</w:t>
            </w:r>
          </w:p>
          <w:p w14:paraId="4C0A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935" w:type="dxa"/>
            <w:noWrap w:val="0"/>
            <w:vAlign w:val="center"/>
          </w:tcPr>
          <w:p w14:paraId="0402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40E7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1032" w:type="dxa"/>
            <w:noWrap w:val="0"/>
            <w:vAlign w:val="center"/>
          </w:tcPr>
          <w:p w14:paraId="098A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noWrap w:val="0"/>
            <w:vAlign w:val="center"/>
          </w:tcPr>
          <w:p w14:paraId="18CE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972" w:type="dxa"/>
            <w:noWrap w:val="0"/>
            <w:vAlign w:val="center"/>
          </w:tcPr>
          <w:p w14:paraId="58C8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03AE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4180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1B73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222" w:type="dxa"/>
            <w:noWrap w:val="0"/>
            <w:vAlign w:val="center"/>
          </w:tcPr>
          <w:p w14:paraId="44F2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县城市管理综合行政执法大队</w:t>
            </w:r>
          </w:p>
        </w:tc>
        <w:tc>
          <w:tcPr>
            <w:tcW w:w="935" w:type="dxa"/>
            <w:noWrap w:val="0"/>
            <w:vAlign w:val="center"/>
          </w:tcPr>
          <w:p w14:paraId="13E5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4AA7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</w:t>
            </w:r>
          </w:p>
        </w:tc>
        <w:tc>
          <w:tcPr>
            <w:tcW w:w="1032" w:type="dxa"/>
            <w:noWrap w:val="0"/>
            <w:vAlign w:val="center"/>
          </w:tcPr>
          <w:p w14:paraId="56F6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noWrap w:val="0"/>
            <w:vAlign w:val="center"/>
          </w:tcPr>
          <w:p w14:paraId="520C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法学类、公共管理类、</w:t>
            </w:r>
          </w:p>
          <w:p w14:paraId="7AD9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972" w:type="dxa"/>
            <w:noWrap w:val="0"/>
            <w:vAlign w:val="center"/>
          </w:tcPr>
          <w:p w14:paraId="167F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3C66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4FC3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13EE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2" w:type="dxa"/>
            <w:noWrap w:val="0"/>
            <w:vAlign w:val="center"/>
          </w:tcPr>
          <w:p w14:paraId="4484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县优化营商环境管理服务中心</w:t>
            </w:r>
          </w:p>
        </w:tc>
        <w:tc>
          <w:tcPr>
            <w:tcW w:w="935" w:type="dxa"/>
            <w:noWrap w:val="0"/>
            <w:vAlign w:val="center"/>
          </w:tcPr>
          <w:p w14:paraId="6AFF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5772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1032" w:type="dxa"/>
            <w:noWrap w:val="0"/>
            <w:vAlign w:val="center"/>
          </w:tcPr>
          <w:p w14:paraId="0611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noWrap w:val="0"/>
            <w:vAlign w:val="center"/>
          </w:tcPr>
          <w:p w14:paraId="153D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  <w:t>经济学类</w:t>
            </w:r>
          </w:p>
        </w:tc>
        <w:tc>
          <w:tcPr>
            <w:tcW w:w="972" w:type="dxa"/>
            <w:noWrap w:val="0"/>
            <w:vAlign w:val="center"/>
          </w:tcPr>
          <w:p w14:paraId="5E60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15D7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6F4D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3990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222" w:type="dxa"/>
            <w:noWrap w:val="0"/>
            <w:vAlign w:val="center"/>
          </w:tcPr>
          <w:p w14:paraId="3BE3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县农村合作经济经营管理站</w:t>
            </w:r>
          </w:p>
        </w:tc>
        <w:tc>
          <w:tcPr>
            <w:tcW w:w="935" w:type="dxa"/>
            <w:noWrap w:val="0"/>
            <w:vAlign w:val="center"/>
          </w:tcPr>
          <w:p w14:paraId="766F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0BE5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1032" w:type="dxa"/>
            <w:noWrap w:val="0"/>
            <w:vAlign w:val="center"/>
          </w:tcPr>
          <w:p w14:paraId="6CD9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noWrap w:val="0"/>
            <w:vAlign w:val="center"/>
          </w:tcPr>
          <w:p w14:paraId="4962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农学门类、经济学类</w:t>
            </w:r>
          </w:p>
        </w:tc>
        <w:tc>
          <w:tcPr>
            <w:tcW w:w="972" w:type="dxa"/>
            <w:noWrap w:val="0"/>
            <w:vAlign w:val="center"/>
          </w:tcPr>
          <w:p w14:paraId="4718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1DDF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top"/>
          </w:tcPr>
          <w:p w14:paraId="39AE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</w:p>
        </w:tc>
      </w:tr>
      <w:tr w14:paraId="42C9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  <w:noWrap w:val="0"/>
            <w:vAlign w:val="center"/>
          </w:tcPr>
          <w:p w14:paraId="41BC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县自然资源和规划局所属事业单位</w:t>
            </w:r>
          </w:p>
        </w:tc>
        <w:tc>
          <w:tcPr>
            <w:tcW w:w="935" w:type="dxa"/>
            <w:noWrap w:val="0"/>
            <w:vAlign w:val="center"/>
          </w:tcPr>
          <w:p w14:paraId="6D09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1755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202513</w:t>
            </w:r>
          </w:p>
        </w:tc>
        <w:tc>
          <w:tcPr>
            <w:tcW w:w="1032" w:type="dxa"/>
            <w:noWrap w:val="0"/>
            <w:vAlign w:val="center"/>
          </w:tcPr>
          <w:p w14:paraId="1430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2" w:type="dxa"/>
            <w:noWrap w:val="0"/>
            <w:vAlign w:val="center"/>
          </w:tcPr>
          <w:p w14:paraId="091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72" w:type="dxa"/>
            <w:noWrap w:val="0"/>
            <w:vAlign w:val="center"/>
          </w:tcPr>
          <w:p w14:paraId="6F9E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561B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  <w:p w14:paraId="6E56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2.从事自然资源管理工作满三年以上（需单位出具证明）</w:t>
            </w:r>
          </w:p>
        </w:tc>
        <w:tc>
          <w:tcPr>
            <w:tcW w:w="2426" w:type="dxa"/>
            <w:noWrap w:val="0"/>
            <w:vAlign w:val="center"/>
          </w:tcPr>
          <w:p w14:paraId="734D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GB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县城乡规划管理中心2名、县矿区建设协调管理中心1名，录用后考生按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成绩排名选择岗位</w:t>
            </w:r>
          </w:p>
        </w:tc>
      </w:tr>
      <w:tr w14:paraId="59A7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222" w:type="dxa"/>
            <w:noWrap w:val="0"/>
            <w:vAlign w:val="center"/>
          </w:tcPr>
          <w:p w14:paraId="263D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慎城镇所属</w:t>
            </w:r>
          </w:p>
          <w:p w14:paraId="421D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35" w:type="dxa"/>
            <w:noWrap w:val="0"/>
            <w:vAlign w:val="center"/>
          </w:tcPr>
          <w:p w14:paraId="55A0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271" w:type="dxa"/>
            <w:noWrap w:val="0"/>
            <w:vAlign w:val="center"/>
          </w:tcPr>
          <w:p w14:paraId="6747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202514</w:t>
            </w:r>
          </w:p>
        </w:tc>
        <w:tc>
          <w:tcPr>
            <w:tcW w:w="1032" w:type="dxa"/>
            <w:noWrap w:val="0"/>
            <w:vAlign w:val="center"/>
          </w:tcPr>
          <w:p w14:paraId="6A13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72" w:type="dxa"/>
            <w:noWrap w:val="0"/>
            <w:vAlign w:val="center"/>
          </w:tcPr>
          <w:p w14:paraId="7C13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财务管理专业</w:t>
            </w:r>
          </w:p>
        </w:tc>
        <w:tc>
          <w:tcPr>
            <w:tcW w:w="972" w:type="dxa"/>
            <w:noWrap w:val="0"/>
            <w:vAlign w:val="center"/>
          </w:tcPr>
          <w:p w14:paraId="677C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544" w:type="dxa"/>
            <w:noWrap w:val="0"/>
            <w:vAlign w:val="center"/>
          </w:tcPr>
          <w:p w14:paraId="026F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426" w:type="dxa"/>
            <w:noWrap w:val="0"/>
            <w:vAlign w:val="center"/>
          </w:tcPr>
          <w:p w14:paraId="424BB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817C7F">
      <w:pPr>
        <w:ind w:left="0" w:leftChars="0" w:firstLine="0" w:firstLineChars="0"/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u w:val="none" w:color="auto"/>
          <w:lang w:val="en-GB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03BB"/>
    <w:rsid w:val="14FB5300"/>
    <w:rsid w:val="1E205356"/>
    <w:rsid w:val="2CFB17A2"/>
    <w:rsid w:val="3AF46387"/>
    <w:rsid w:val="403D5EBF"/>
    <w:rsid w:val="4CE36543"/>
    <w:rsid w:val="51EE0392"/>
    <w:rsid w:val="59CA41CC"/>
    <w:rsid w:val="5A6463D9"/>
    <w:rsid w:val="62D23873"/>
    <w:rsid w:val="6CC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0" w:after="0" w:afterAutospacing="0" w:line="640" w:lineRule="exact"/>
      <w:ind w:firstLine="0" w:firstLineChars="0"/>
      <w:jc w:val="center"/>
      <w:outlineLvl w:val="0"/>
    </w:pPr>
    <w:rPr>
      <w:rFonts w:hint="eastAsia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 w:val="0"/>
      <w:keepLines w:val="0"/>
      <w:spacing w:line="600" w:lineRule="exact"/>
      <w:outlineLvl w:val="1"/>
    </w:pPr>
    <w:rPr>
      <w:rFonts w:eastAsia="黑体"/>
      <w:bCs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 w:val="0"/>
      <w:spacing w:beforeLines="0" w:beforeAutospacing="0" w:afterLines="0" w:afterAutospacing="0" w:line="600" w:lineRule="exact"/>
      <w:ind w:firstLine="880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b/>
    </w:rPr>
  </w:style>
  <w:style w:type="character" w:default="1" w:styleId="8">
    <w:name w:val="Default Paragraph Font"/>
    <w:semiHidden/>
    <w:unhideWhenUsed/>
    <w:qFormat/>
    <w:uiPriority w:val="1"/>
    <w:rPr>
      <w:rFonts w:ascii="宋体" w:hAnsi="宋体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ascii="宋体" w:hAnsi="宋体" w:eastAsia="方正小标宋简体" w:cs="宋体"/>
      <w:bCs/>
      <w:kern w:val="44"/>
      <w:sz w:val="44"/>
      <w:szCs w:val="44"/>
    </w:rPr>
  </w:style>
  <w:style w:type="character" w:customStyle="1" w:styleId="10">
    <w:name w:val="标题 2 Char"/>
    <w:link w:val="3"/>
    <w:qFormat/>
    <w:uiPriority w:val="0"/>
    <w:rPr>
      <w:rFonts w:ascii="宋体" w:hAnsi="宋体" w:eastAsia="黑体" w:cs="Times New Roman"/>
    </w:rPr>
  </w:style>
  <w:style w:type="character" w:customStyle="1" w:styleId="11">
    <w:name w:val="标题 3 Char"/>
    <w:link w:val="4"/>
    <w:qFormat/>
    <w:uiPriority w:val="0"/>
    <w:rPr>
      <w:rFonts w:ascii="宋体" w:hAnsi="宋体" w:eastAsia="楷体_GB2312" w:cs="Times New Roman"/>
      <w:b/>
      <w:szCs w:val="30"/>
    </w:rPr>
  </w:style>
  <w:style w:type="character" w:customStyle="1" w:styleId="12">
    <w:name w:val="标题 4 Char"/>
    <w:link w:val="5"/>
    <w:qFormat/>
    <w:uiPriority w:val="0"/>
    <w:rPr>
      <w:rFonts w:ascii="Times New Roman" w:hAnsi="Times New Roman" w:eastAsia="仿宋_GB2312"/>
      <w:b/>
      <w:sz w:val="32"/>
    </w:rPr>
  </w:style>
  <w:style w:type="paragraph" w:customStyle="1" w:styleId="13">
    <w:name w:val="表格样式"/>
    <w:basedOn w:val="1"/>
    <w:qFormat/>
    <w:uiPriority w:val="0"/>
    <w:pPr>
      <w:widowControl/>
      <w:spacing w:line="360" w:lineRule="exact"/>
      <w:ind w:firstLine="0" w:firstLineChars="0"/>
      <w:jc w:val="center"/>
    </w:pPr>
    <w:rPr>
      <w:rFonts w:hint="eastAsia" w:eastAsia="仿宋" w:cs="仿宋"/>
      <w:sz w:val="28"/>
      <w:szCs w:val="28"/>
    </w:rPr>
  </w:style>
  <w:style w:type="paragraph" w:customStyle="1" w:styleId="14">
    <w:name w:val="落款2"/>
    <w:basedOn w:val="1"/>
    <w:next w:val="1"/>
    <w:qFormat/>
    <w:uiPriority w:val="0"/>
    <w:pPr>
      <w:ind w:right="2560" w:rightChars="800" w:firstLine="0" w:firstLineChars="0"/>
      <w:jc w:val="right"/>
    </w:pPr>
    <w:rPr>
      <w:rFonts w:hint="eastAsia" w:ascii="Times New Roman" w:hAnsi="Times New Roman"/>
    </w:rPr>
  </w:style>
  <w:style w:type="paragraph" w:customStyle="1" w:styleId="15">
    <w:name w:val="职务栏"/>
    <w:basedOn w:val="4"/>
    <w:next w:val="1"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474</Characters>
  <Lines>0</Lines>
  <Paragraphs>0</Paragraphs>
  <TotalTime>0</TotalTime>
  <ScaleCrop>false</ScaleCrop>
  <LinksUpToDate>false</LinksUpToDate>
  <CharactersWithSpaces>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2023-01-29T10:42:00Z</dcterms:created>
  <dc:creator>Administrator</dc:creator>
  <cp:lastModifiedBy>反光镜</cp:lastModifiedBy>
  <dcterms:modified xsi:type="dcterms:W3CDTF">2025-10-17T03:55:45Z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C6A9F6F6DED34B77B572EB2981605248</vt:lpwstr>
  </property>
  <property fmtid="{D5CDD505-2E9C-101B-9397-08002B2CF9AE}" pid="4" name="KSOTemplateDocerSaveRecord">
    <vt:lpwstr>eyJoZGlkIjoiZGM2NWUxNjE1NDQ5YzA0MWE0MzkwZTMyYWJlMzM4ZjEiLCJ1c2VySWQiOiI3MjUzMDMxNDQifQ==</vt:lpwstr>
  </property>
</Properties>
</file>